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5F" w:rsidRPr="00D6545F" w:rsidRDefault="00D6545F" w:rsidP="00D654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45F">
        <w:rPr>
          <w:rFonts w:ascii="Times New Roman" w:hAnsi="Times New Roman" w:cs="Times New Roman"/>
          <w:b/>
          <w:sz w:val="28"/>
          <w:szCs w:val="28"/>
        </w:rPr>
        <w:t>ЛЕТНИЙ ИНТЕНСИВ</w:t>
      </w:r>
    </w:p>
    <w:p w:rsidR="00D6545F" w:rsidRPr="00D6545F" w:rsidRDefault="00D6545F" w:rsidP="00D654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5F">
        <w:rPr>
          <w:rFonts w:ascii="Times New Roman" w:hAnsi="Times New Roman" w:cs="Times New Roman"/>
          <w:b/>
          <w:sz w:val="28"/>
          <w:szCs w:val="28"/>
        </w:rPr>
        <w:t>«ИСКУССТВО БЫТЬ С ДРУГИМ: ТЕЛО, АРТ, ГЕШТАЛЬТ-ЭКСПЕРИМЕНТЫ»</w:t>
      </w:r>
    </w:p>
    <w:p w:rsidR="00C57BAA" w:rsidRPr="00C57BAA" w:rsidRDefault="00C57BAA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>Мы живем в эпоху его величества Я. Вот Я, сидящий за компьютером. Вот Я, занимающийся ВАЖНЫМ ДЕЛОМ. Я, я, я… Мы постоянно концентрируемся на себе: «Что Я чувствую?», «Чего Я хочу?», «Какие у МЕНЯ планы?»</w:t>
      </w:r>
    </w:p>
    <w:p w:rsidR="00C57BAA" w:rsidRPr="00C57BAA" w:rsidRDefault="00C57BAA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>И лишь иногда мы замечаем Других. Чаще всего – когда они чего-то требуют от нас, когда обижаются, спорят с нами. Иногда – когда они заботятся о нас, обращаясь к нам бережно и нежно, выслушивают нас, жалеют... Но это длится недолго, и вскоре мы привычно вскакиваем в седл</w:t>
      </w:r>
      <w:r>
        <w:rPr>
          <w:rFonts w:ascii="Times New Roman" w:hAnsi="Times New Roman" w:cs="Times New Roman"/>
          <w:sz w:val="28"/>
          <w:szCs w:val="28"/>
        </w:rPr>
        <w:t>о и несемся по жизни, забывая обо всех важных людях.</w:t>
      </w:r>
    </w:p>
    <w:p w:rsidR="00C57BAA" w:rsidRPr="00C57BAA" w:rsidRDefault="00C57BAA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 xml:space="preserve">Используемый нами язык определяет наше сознание, и часто Другой «скрывается» под безликим словом «поле», «система», «окружение». Но </w:t>
      </w:r>
      <w:proofErr w:type="gramStart"/>
      <w:r w:rsidRPr="00C57BA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C57BAA">
        <w:rPr>
          <w:rFonts w:ascii="Times New Roman" w:hAnsi="Times New Roman" w:cs="Times New Roman"/>
          <w:sz w:val="28"/>
          <w:szCs w:val="28"/>
        </w:rPr>
        <w:t xml:space="preserve"> – это вполне конкретный человек. Возможно, это Ваш муж, жена или партнер, Ваш ребенок, мать или отец, друг или подруга, … Как его заметить? Как понять? Как находиться с ним в диалоге? Как построить отношения, чтобы в них были и Я, и Ты? Как получать больше удовольствия от этих отношений, лучше понимая друг друга?</w:t>
      </w:r>
    </w:p>
    <w:p w:rsidR="00C57BAA" w:rsidRPr="00C57BAA" w:rsidRDefault="00C57BAA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 xml:space="preserve">Ответы на эти непростые вопросы мы попытаемся искать вместе, на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 xml:space="preserve"> «</w:t>
      </w:r>
      <w:r w:rsidR="00FA0653" w:rsidRPr="00C57BAA">
        <w:rPr>
          <w:rFonts w:ascii="Times New Roman" w:hAnsi="Times New Roman" w:cs="Times New Roman"/>
          <w:sz w:val="28"/>
          <w:szCs w:val="28"/>
        </w:rPr>
        <w:t>ИСКУССТВО БЫТЬ С ДРУГИМ</w:t>
      </w:r>
      <w:r w:rsidR="00FA0653">
        <w:rPr>
          <w:rFonts w:ascii="Times New Roman" w:hAnsi="Times New Roman" w:cs="Times New Roman"/>
          <w:sz w:val="28"/>
          <w:szCs w:val="28"/>
        </w:rPr>
        <w:t>:</w:t>
      </w:r>
      <w:r w:rsidRPr="00C57BAA">
        <w:rPr>
          <w:rFonts w:ascii="Times New Roman" w:hAnsi="Times New Roman" w:cs="Times New Roman"/>
          <w:sz w:val="28"/>
          <w:szCs w:val="28"/>
        </w:rPr>
        <w:t>».</w:t>
      </w:r>
    </w:p>
    <w:p w:rsidR="00C57BAA" w:rsidRPr="00C57BAA" w:rsidRDefault="00C57BAA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 xml:space="preserve"> будет место для обсуждения этих важных отношений – дружеских, партнерских, любовных, семейных… Мы постараемся вместе создать голограмму наших главных дорог – тех, которые мы проходим с Другими. Мы постараемся заметить препятствия, которые мешают нам свободно двигаться и искать новые и интересные маршруты.</w:t>
      </w:r>
      <w:r w:rsidR="005F24DC">
        <w:rPr>
          <w:rFonts w:ascii="Times New Roman" w:hAnsi="Times New Roman" w:cs="Times New Roman"/>
          <w:sz w:val="28"/>
          <w:szCs w:val="28"/>
        </w:rPr>
        <w:t xml:space="preserve"> И все это мы будем делать, используя телесно-фокусированный подход, арт-методы и </w:t>
      </w:r>
      <w:proofErr w:type="spellStart"/>
      <w:r w:rsidR="005F24DC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="005F24DC">
        <w:rPr>
          <w:rFonts w:ascii="Times New Roman" w:hAnsi="Times New Roman" w:cs="Times New Roman"/>
          <w:sz w:val="28"/>
          <w:szCs w:val="28"/>
        </w:rPr>
        <w:t>-эксперименты.</w:t>
      </w:r>
    </w:p>
    <w:p w:rsidR="00C57BAA" w:rsidRPr="00C57BAA" w:rsidRDefault="00C57BAA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>Мы сделаем это ВМЕСТЕ.</w:t>
      </w:r>
    </w:p>
    <w:p w:rsidR="00C57BAA" w:rsidRPr="00C57BAA" w:rsidRDefault="00C57BAA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AA" w:rsidRPr="00220892" w:rsidRDefault="00A37AAC" w:rsidP="00220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2">
        <w:rPr>
          <w:rFonts w:ascii="Times New Roman" w:hAnsi="Times New Roman" w:cs="Times New Roman"/>
          <w:b/>
          <w:sz w:val="28"/>
          <w:szCs w:val="28"/>
        </w:rPr>
        <w:t xml:space="preserve">ОРГКОМИТЕТ И ТРЕНЕРЫ: </w:t>
      </w:r>
    </w:p>
    <w:p w:rsidR="00C57BAA" w:rsidRPr="00C57BAA" w:rsidRDefault="00C57BAA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Олифирович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 xml:space="preserve"> (Минск), Геннадий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Малейчук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 xml:space="preserve"> (Брест), </w:t>
      </w:r>
      <w:proofErr w:type="spellStart"/>
      <w:r w:rsidR="005640AF">
        <w:rPr>
          <w:rFonts w:ascii="Times New Roman" w:hAnsi="Times New Roman" w:cs="Times New Roman"/>
          <w:sz w:val="28"/>
          <w:szCs w:val="28"/>
        </w:rPr>
        <w:t>Бригита</w:t>
      </w:r>
      <w:proofErr w:type="spellEnd"/>
      <w:r w:rsidR="0056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AF">
        <w:rPr>
          <w:rFonts w:ascii="Times New Roman" w:hAnsi="Times New Roman" w:cs="Times New Roman"/>
          <w:sz w:val="28"/>
          <w:szCs w:val="28"/>
        </w:rPr>
        <w:t>Калецкайте</w:t>
      </w:r>
      <w:proofErr w:type="spellEnd"/>
      <w:r w:rsidR="005640AF">
        <w:rPr>
          <w:rFonts w:ascii="Times New Roman" w:hAnsi="Times New Roman" w:cs="Times New Roman"/>
          <w:sz w:val="28"/>
          <w:szCs w:val="28"/>
        </w:rPr>
        <w:t xml:space="preserve"> (Вильнюс), </w:t>
      </w:r>
      <w:r w:rsidR="00634F79" w:rsidRPr="00C57BAA">
        <w:rPr>
          <w:rFonts w:ascii="Times New Roman" w:hAnsi="Times New Roman" w:cs="Times New Roman"/>
          <w:sz w:val="28"/>
          <w:szCs w:val="28"/>
        </w:rPr>
        <w:t xml:space="preserve">Екатерина Скуратович (Минск), </w:t>
      </w:r>
      <w:r w:rsidR="00634F79">
        <w:rPr>
          <w:rFonts w:ascii="Times New Roman" w:hAnsi="Times New Roman" w:cs="Times New Roman"/>
          <w:sz w:val="28"/>
          <w:szCs w:val="28"/>
        </w:rPr>
        <w:t>А</w:t>
      </w:r>
      <w:r w:rsidR="00634F79" w:rsidRPr="00C57BAA">
        <w:rPr>
          <w:rFonts w:ascii="Times New Roman" w:hAnsi="Times New Roman" w:cs="Times New Roman"/>
          <w:sz w:val="28"/>
          <w:szCs w:val="28"/>
        </w:rPr>
        <w:t xml:space="preserve">лена </w:t>
      </w:r>
      <w:r w:rsidR="00634F79">
        <w:rPr>
          <w:rFonts w:ascii="Times New Roman" w:hAnsi="Times New Roman" w:cs="Times New Roman"/>
          <w:sz w:val="28"/>
          <w:szCs w:val="28"/>
        </w:rPr>
        <w:t>Воскресенская</w:t>
      </w:r>
      <w:r w:rsidR="00634F79" w:rsidRPr="00C57BAA">
        <w:rPr>
          <w:rFonts w:ascii="Times New Roman" w:hAnsi="Times New Roman" w:cs="Times New Roman"/>
          <w:sz w:val="28"/>
          <w:szCs w:val="28"/>
        </w:rPr>
        <w:t xml:space="preserve"> (Минск), </w:t>
      </w:r>
      <w:r w:rsidR="006E5B1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6E5B11">
        <w:rPr>
          <w:rFonts w:ascii="Times New Roman" w:hAnsi="Times New Roman" w:cs="Times New Roman"/>
          <w:sz w:val="28"/>
          <w:szCs w:val="28"/>
        </w:rPr>
        <w:t>Тымонюк</w:t>
      </w:r>
      <w:proofErr w:type="spellEnd"/>
      <w:r w:rsidR="006E5B11">
        <w:rPr>
          <w:rFonts w:ascii="Times New Roman" w:hAnsi="Times New Roman" w:cs="Times New Roman"/>
          <w:sz w:val="28"/>
          <w:szCs w:val="28"/>
        </w:rPr>
        <w:t xml:space="preserve"> (Брест), Сергей Мартыненко (Минск), </w:t>
      </w:r>
      <w:r w:rsidRPr="00C57BAA">
        <w:rPr>
          <w:rFonts w:ascii="Times New Roman" w:hAnsi="Times New Roman" w:cs="Times New Roman"/>
          <w:sz w:val="28"/>
          <w:szCs w:val="28"/>
        </w:rPr>
        <w:t xml:space="preserve">Тина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Уласевич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 xml:space="preserve"> (Минск), </w:t>
      </w:r>
      <w:r w:rsidR="00634F79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="00634F79">
        <w:rPr>
          <w:rFonts w:ascii="Times New Roman" w:hAnsi="Times New Roman" w:cs="Times New Roman"/>
          <w:sz w:val="28"/>
          <w:szCs w:val="28"/>
        </w:rPr>
        <w:t>Шапель</w:t>
      </w:r>
      <w:proofErr w:type="spellEnd"/>
      <w:r w:rsidR="00634F79">
        <w:rPr>
          <w:rFonts w:ascii="Times New Roman" w:hAnsi="Times New Roman" w:cs="Times New Roman"/>
          <w:sz w:val="28"/>
          <w:szCs w:val="28"/>
        </w:rPr>
        <w:t xml:space="preserve"> (Минск)</w:t>
      </w:r>
      <w:r w:rsidRPr="00C57BAA">
        <w:rPr>
          <w:rFonts w:ascii="Times New Roman" w:hAnsi="Times New Roman" w:cs="Times New Roman"/>
          <w:sz w:val="28"/>
          <w:szCs w:val="28"/>
        </w:rPr>
        <w:t xml:space="preserve">, </w:t>
      </w:r>
      <w:r w:rsidR="00634F79">
        <w:rPr>
          <w:rFonts w:ascii="Times New Roman" w:hAnsi="Times New Roman" w:cs="Times New Roman"/>
          <w:sz w:val="28"/>
          <w:szCs w:val="28"/>
        </w:rPr>
        <w:t xml:space="preserve">Евгений Воронков (Киев), Руслан </w:t>
      </w:r>
      <w:proofErr w:type="spellStart"/>
      <w:r w:rsidR="00634F79">
        <w:rPr>
          <w:rFonts w:ascii="Times New Roman" w:hAnsi="Times New Roman" w:cs="Times New Roman"/>
          <w:sz w:val="28"/>
          <w:szCs w:val="28"/>
        </w:rPr>
        <w:t>Сини</w:t>
      </w:r>
      <w:r w:rsidRPr="00C57BAA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 xml:space="preserve"> (Харьков), </w:t>
      </w:r>
      <w:r w:rsidR="00634F79">
        <w:rPr>
          <w:rFonts w:ascii="Times New Roman" w:hAnsi="Times New Roman" w:cs="Times New Roman"/>
          <w:sz w:val="28"/>
          <w:szCs w:val="28"/>
        </w:rPr>
        <w:t>Ирина Медведева (Минск), Анастасия Гонта (Минск), Ольга Рябцева (Гомель)</w:t>
      </w:r>
      <w:r w:rsidR="005640AF">
        <w:rPr>
          <w:rFonts w:ascii="Times New Roman" w:hAnsi="Times New Roman" w:cs="Times New Roman"/>
          <w:sz w:val="28"/>
          <w:szCs w:val="28"/>
        </w:rPr>
        <w:t>, Милена Меерович (Одесса)</w:t>
      </w:r>
      <w:r w:rsidRPr="00C57BA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71E63" w:rsidRDefault="00C57BAA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>День заезда 15.07.201</w:t>
      </w:r>
      <w:r w:rsidR="006E5B11">
        <w:rPr>
          <w:rFonts w:ascii="Times New Roman" w:hAnsi="Times New Roman" w:cs="Times New Roman"/>
          <w:sz w:val="28"/>
          <w:szCs w:val="28"/>
        </w:rPr>
        <w:t>9</w:t>
      </w:r>
      <w:r w:rsidRPr="00C57BAA">
        <w:rPr>
          <w:rFonts w:ascii="Times New Roman" w:hAnsi="Times New Roman" w:cs="Times New Roman"/>
          <w:sz w:val="28"/>
          <w:szCs w:val="28"/>
        </w:rPr>
        <w:t>, день разъезда 27.07.201</w:t>
      </w:r>
      <w:r w:rsidR="006E5B11">
        <w:rPr>
          <w:rFonts w:ascii="Times New Roman" w:hAnsi="Times New Roman" w:cs="Times New Roman"/>
          <w:sz w:val="28"/>
          <w:szCs w:val="28"/>
        </w:rPr>
        <w:t>9</w:t>
      </w:r>
      <w:r w:rsidRPr="00C57BAA">
        <w:rPr>
          <w:rFonts w:ascii="Times New Roman" w:hAnsi="Times New Roman" w:cs="Times New Roman"/>
          <w:sz w:val="28"/>
          <w:szCs w:val="28"/>
        </w:rPr>
        <w:t>.</w:t>
      </w:r>
    </w:p>
    <w:p w:rsidR="00A37AAC" w:rsidRPr="00A37AAC" w:rsidRDefault="00A37AAC" w:rsidP="00A37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AC">
        <w:rPr>
          <w:rFonts w:ascii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7AAC" w:rsidRPr="00A37AAC" w:rsidRDefault="00A37AAC" w:rsidP="00A3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AC">
        <w:rPr>
          <w:rFonts w:ascii="Times New Roman" w:hAnsi="Times New Roman" w:cs="Times New Roman"/>
          <w:b/>
          <w:sz w:val="28"/>
          <w:szCs w:val="28"/>
        </w:rPr>
        <w:t>Ольга Рябцева</w:t>
      </w:r>
      <w:r w:rsidRPr="00A37AAC">
        <w:rPr>
          <w:rFonts w:ascii="Times New Roman" w:hAnsi="Times New Roman" w:cs="Times New Roman"/>
          <w:sz w:val="28"/>
          <w:szCs w:val="28"/>
        </w:rPr>
        <w:t xml:space="preserve"> (Гомель, Беларусь), </w:t>
      </w:r>
      <w:r>
        <w:rPr>
          <w:rFonts w:ascii="Times New Roman" w:hAnsi="Times New Roman" w:cs="Times New Roman"/>
          <w:sz w:val="28"/>
          <w:szCs w:val="28"/>
        </w:rPr>
        <w:t>все вопросы по</w:t>
      </w:r>
      <w:r w:rsidRPr="00A37AAC">
        <w:rPr>
          <w:rFonts w:ascii="Times New Roman" w:hAnsi="Times New Roman" w:cs="Times New Roman"/>
          <w:sz w:val="28"/>
          <w:szCs w:val="28"/>
        </w:rPr>
        <w:t xml:space="preserve"> проживани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7AAC">
        <w:rPr>
          <w:rFonts w:ascii="Times New Roman" w:hAnsi="Times New Roman" w:cs="Times New Roman"/>
          <w:sz w:val="28"/>
          <w:szCs w:val="28"/>
        </w:rPr>
        <w:t xml:space="preserve"> – +375 29 6664  67 21</w:t>
      </w:r>
    </w:p>
    <w:p w:rsidR="00A37AAC" w:rsidRPr="00A37AAC" w:rsidRDefault="00A37AAC" w:rsidP="00A3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AC">
        <w:rPr>
          <w:rFonts w:ascii="Times New Roman" w:hAnsi="Times New Roman" w:cs="Times New Roman"/>
          <w:b/>
          <w:sz w:val="28"/>
          <w:szCs w:val="28"/>
        </w:rPr>
        <w:t>Елена Воскресенская</w:t>
      </w:r>
      <w:r w:rsidRPr="00A37AAC">
        <w:rPr>
          <w:rFonts w:ascii="Times New Roman" w:hAnsi="Times New Roman" w:cs="Times New Roman"/>
          <w:sz w:val="28"/>
          <w:szCs w:val="28"/>
        </w:rPr>
        <w:t xml:space="preserve"> (Минск, Беларусь)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7AAC">
        <w:rPr>
          <w:rFonts w:ascii="Times New Roman" w:hAnsi="Times New Roman" w:cs="Times New Roman"/>
          <w:sz w:val="28"/>
          <w:szCs w:val="28"/>
        </w:rPr>
        <w:t xml:space="preserve"> +37529 570 29 53</w:t>
      </w:r>
    </w:p>
    <w:p w:rsidR="00A37AAC" w:rsidRPr="00A37AAC" w:rsidRDefault="00A37AAC" w:rsidP="00A3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AC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A37AAC">
        <w:rPr>
          <w:rFonts w:ascii="Times New Roman" w:hAnsi="Times New Roman" w:cs="Times New Roman"/>
          <w:b/>
          <w:sz w:val="28"/>
          <w:szCs w:val="28"/>
        </w:rPr>
        <w:t>Олифирович</w:t>
      </w:r>
      <w:proofErr w:type="spellEnd"/>
      <w:r w:rsidRPr="00A37AAC">
        <w:rPr>
          <w:rFonts w:ascii="Times New Roman" w:hAnsi="Times New Roman" w:cs="Times New Roman"/>
          <w:sz w:val="28"/>
          <w:szCs w:val="28"/>
        </w:rPr>
        <w:t xml:space="preserve"> (Минск, Беларусь) – +37529 657 72 01</w:t>
      </w:r>
    </w:p>
    <w:p w:rsidR="00A37AAC" w:rsidRPr="00A37AAC" w:rsidRDefault="00A37AAC" w:rsidP="00A3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AC">
        <w:rPr>
          <w:rFonts w:ascii="Times New Roman" w:hAnsi="Times New Roman" w:cs="Times New Roman"/>
          <w:b/>
          <w:sz w:val="28"/>
          <w:szCs w:val="28"/>
        </w:rPr>
        <w:t xml:space="preserve">Руслан </w:t>
      </w:r>
      <w:proofErr w:type="spellStart"/>
      <w:r w:rsidRPr="00A37AAC">
        <w:rPr>
          <w:rFonts w:ascii="Times New Roman" w:hAnsi="Times New Roman" w:cs="Times New Roman"/>
          <w:b/>
          <w:sz w:val="28"/>
          <w:szCs w:val="28"/>
        </w:rPr>
        <w:t>Синиченко</w:t>
      </w:r>
      <w:proofErr w:type="spellEnd"/>
      <w:r w:rsidRPr="00A37AAC">
        <w:rPr>
          <w:rFonts w:ascii="Times New Roman" w:hAnsi="Times New Roman" w:cs="Times New Roman"/>
          <w:sz w:val="28"/>
          <w:szCs w:val="28"/>
        </w:rPr>
        <w:t xml:space="preserve"> (Харьков, Украина) – +380 503 252 598</w:t>
      </w:r>
    </w:p>
    <w:p w:rsidR="00A37AAC" w:rsidRPr="00A37AAC" w:rsidRDefault="00A37AAC" w:rsidP="00A3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AC">
        <w:rPr>
          <w:rFonts w:ascii="Times New Roman" w:hAnsi="Times New Roman" w:cs="Times New Roman"/>
          <w:b/>
          <w:sz w:val="28"/>
          <w:szCs w:val="28"/>
        </w:rPr>
        <w:t>Милена Меерович</w:t>
      </w:r>
      <w:r w:rsidRPr="00A37AAC">
        <w:rPr>
          <w:rFonts w:ascii="Times New Roman" w:hAnsi="Times New Roman" w:cs="Times New Roman"/>
          <w:sz w:val="28"/>
          <w:szCs w:val="28"/>
        </w:rPr>
        <w:t xml:space="preserve"> (Одесса, Украина) - +380 931 663 026</w:t>
      </w:r>
    </w:p>
    <w:p w:rsidR="00A37AAC" w:rsidRDefault="00A37AAC" w:rsidP="00A37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Геннадий </w:t>
      </w:r>
      <w:proofErr w:type="spellStart"/>
      <w:r w:rsidRPr="00A37AAC">
        <w:rPr>
          <w:rFonts w:ascii="Times New Roman" w:hAnsi="Times New Roman" w:cs="Times New Roman"/>
          <w:b/>
          <w:sz w:val="28"/>
          <w:szCs w:val="28"/>
        </w:rPr>
        <w:t>Малейчук</w:t>
      </w:r>
      <w:proofErr w:type="spellEnd"/>
      <w:r w:rsidRPr="00A37AAC">
        <w:rPr>
          <w:rFonts w:ascii="Times New Roman" w:hAnsi="Times New Roman" w:cs="Times New Roman"/>
          <w:sz w:val="28"/>
          <w:szCs w:val="28"/>
        </w:rPr>
        <w:t xml:space="preserve"> (Брест, Беларусь) – +37529 793 00 69</w:t>
      </w:r>
      <w:r w:rsidR="00371E63" w:rsidRPr="00C57BAA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20892" w:rsidRDefault="00220892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92" w:rsidRPr="00220892" w:rsidRDefault="00220892" w:rsidP="00220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20892">
        <w:rPr>
          <w:rFonts w:ascii="Times New Roman" w:hAnsi="Times New Roman" w:cs="Times New Roman"/>
          <w:b/>
          <w:sz w:val="28"/>
          <w:szCs w:val="28"/>
        </w:rPr>
        <w:t>ОРГВЗНОС</w:t>
      </w:r>
    </w:p>
    <w:p w:rsidR="00220892" w:rsidRDefault="00220892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01.02.201</w:t>
      </w:r>
      <w:r w:rsidR="006E5B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E80A9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у.е.</w:t>
      </w:r>
    </w:p>
    <w:p w:rsidR="00220892" w:rsidRDefault="00220892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9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08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0892">
        <w:rPr>
          <w:rFonts w:ascii="Times New Roman" w:hAnsi="Times New Roman" w:cs="Times New Roman"/>
          <w:sz w:val="28"/>
          <w:szCs w:val="28"/>
        </w:rPr>
        <w:t>.201</w:t>
      </w:r>
      <w:r w:rsidR="006E5B11">
        <w:rPr>
          <w:rFonts w:ascii="Times New Roman" w:hAnsi="Times New Roman" w:cs="Times New Roman"/>
          <w:sz w:val="28"/>
          <w:szCs w:val="28"/>
        </w:rPr>
        <w:t>9</w:t>
      </w:r>
      <w:r w:rsidRPr="00220892">
        <w:rPr>
          <w:rFonts w:ascii="Times New Roman" w:hAnsi="Times New Roman" w:cs="Times New Roman"/>
          <w:sz w:val="28"/>
          <w:szCs w:val="28"/>
        </w:rPr>
        <w:t xml:space="preserve"> – 2</w:t>
      </w:r>
      <w:r w:rsidR="00E80A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20892">
        <w:rPr>
          <w:rFonts w:ascii="Times New Roman" w:hAnsi="Times New Roman" w:cs="Times New Roman"/>
          <w:sz w:val="28"/>
          <w:szCs w:val="28"/>
        </w:rPr>
        <w:t>у.е.</w:t>
      </w:r>
    </w:p>
    <w:p w:rsidR="00220892" w:rsidRDefault="00220892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92">
        <w:rPr>
          <w:rFonts w:ascii="Times New Roman" w:hAnsi="Times New Roman" w:cs="Times New Roman"/>
          <w:sz w:val="28"/>
          <w:szCs w:val="28"/>
        </w:rPr>
        <w:t>До 01.0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0892">
        <w:rPr>
          <w:rFonts w:ascii="Times New Roman" w:hAnsi="Times New Roman" w:cs="Times New Roman"/>
          <w:sz w:val="28"/>
          <w:szCs w:val="28"/>
        </w:rPr>
        <w:t>.201</w:t>
      </w:r>
      <w:r w:rsidR="006E5B11">
        <w:rPr>
          <w:rFonts w:ascii="Times New Roman" w:hAnsi="Times New Roman" w:cs="Times New Roman"/>
          <w:sz w:val="28"/>
          <w:szCs w:val="28"/>
        </w:rPr>
        <w:t>9</w:t>
      </w:r>
      <w:r w:rsidRPr="00220892">
        <w:rPr>
          <w:rFonts w:ascii="Times New Roman" w:hAnsi="Times New Roman" w:cs="Times New Roman"/>
          <w:sz w:val="28"/>
          <w:szCs w:val="28"/>
        </w:rPr>
        <w:t xml:space="preserve"> – 2</w:t>
      </w:r>
      <w:r w:rsidR="00E80A98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92">
        <w:rPr>
          <w:rFonts w:ascii="Times New Roman" w:hAnsi="Times New Roman" w:cs="Times New Roman"/>
          <w:sz w:val="28"/>
          <w:szCs w:val="28"/>
        </w:rPr>
        <w:t>у.е.</w:t>
      </w:r>
    </w:p>
    <w:p w:rsidR="00220892" w:rsidRDefault="00220892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9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208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0892">
        <w:rPr>
          <w:rFonts w:ascii="Times New Roman" w:hAnsi="Times New Roman" w:cs="Times New Roman"/>
          <w:sz w:val="28"/>
          <w:szCs w:val="28"/>
        </w:rPr>
        <w:t>.201</w:t>
      </w:r>
      <w:r w:rsidR="006E5B11">
        <w:rPr>
          <w:rFonts w:ascii="Times New Roman" w:hAnsi="Times New Roman" w:cs="Times New Roman"/>
          <w:sz w:val="28"/>
          <w:szCs w:val="28"/>
        </w:rPr>
        <w:t>9</w:t>
      </w:r>
      <w:r w:rsidRPr="002208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0A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92">
        <w:rPr>
          <w:rFonts w:ascii="Times New Roman" w:hAnsi="Times New Roman" w:cs="Times New Roman"/>
          <w:sz w:val="28"/>
          <w:szCs w:val="28"/>
        </w:rPr>
        <w:t>у.е.</w:t>
      </w:r>
    </w:p>
    <w:p w:rsidR="00220892" w:rsidRPr="00220892" w:rsidRDefault="00220892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– 3</w:t>
      </w:r>
      <w:r w:rsidR="00E80A9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у.е.</w:t>
      </w:r>
    </w:p>
    <w:p w:rsidR="00371E63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AA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 xml:space="preserve"> оплачивается в БЕЛОРУССКИХ РУБЛЯХ!</w:t>
      </w:r>
    </w:p>
    <w:p w:rsidR="006E5B11" w:rsidRPr="006E5B11" w:rsidRDefault="006E5B11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Супервизоры платят 50</w:t>
      </w:r>
      <w:r w:rsidRPr="006E5B11">
        <w:rPr>
          <w:rFonts w:ascii="Times New Roman" w:hAnsi="Times New Roman" w:cs="Times New Roman"/>
          <w:sz w:val="28"/>
          <w:szCs w:val="28"/>
        </w:rPr>
        <w:t>%.</w:t>
      </w:r>
    </w:p>
    <w:p w:rsidR="006E5B11" w:rsidRPr="006E5B11" w:rsidRDefault="006E5B11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группа (если набирается не менее 5-ти детей от 5-ти лет) – 50</w:t>
      </w:r>
      <w:r w:rsidRPr="006E5B1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5B11" w:rsidRPr="00C57BAA" w:rsidRDefault="006E5B11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11">
        <w:rPr>
          <w:rFonts w:ascii="Times New Roman" w:hAnsi="Times New Roman" w:cs="Times New Roman"/>
          <w:sz w:val="28"/>
          <w:szCs w:val="28"/>
        </w:rPr>
        <w:t xml:space="preserve">Если берете нянь-мужей-матерей, и они живут на базе - за них тоже половина </w:t>
      </w:r>
      <w:proofErr w:type="spellStart"/>
      <w:r w:rsidRPr="006E5B11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6E5B11">
        <w:rPr>
          <w:rFonts w:ascii="Times New Roman" w:hAnsi="Times New Roman" w:cs="Times New Roman"/>
          <w:sz w:val="28"/>
          <w:szCs w:val="28"/>
        </w:rPr>
        <w:t xml:space="preserve"> на момент 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892" w:rsidRDefault="00220892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E63" w:rsidRPr="00DB6766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>3</w:t>
      </w:r>
      <w:r w:rsidR="00DB6766" w:rsidRPr="00DB6766">
        <w:rPr>
          <w:rFonts w:ascii="Times New Roman" w:hAnsi="Times New Roman" w:cs="Times New Roman"/>
          <w:b/>
          <w:sz w:val="28"/>
          <w:szCs w:val="28"/>
        </w:rPr>
        <w:t xml:space="preserve">. МЕСТО ПРОВЕДЕНИЯ ИНТЕНСИВА 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>-ресторанный комплекс «Ранчо» находится за городом Гомель на 22 км по трассе Гомель-Чернигов. Гомельский район, М-8, 448-й км (вблизи д. Студеная Гута), Гомель, Беларусь. На сайте есть координаты для навигатора.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 xml:space="preserve">Комплекс располагается в живописном месте в сердце соснового бора на берегу озера Старик, которое соединено с рекой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>. 20 минут езды от областного центра Гомель.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 xml:space="preserve">15 комфортных и уютных коттеджей. 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>Год основания 2003, номерной фонд на данный момент 101 койко-мест (без дополнительных). Площадь территории 10.00 га. Охрана территории: вся территория огорожена забором, охраняется сторожевой охраной объекта.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>На сайте нет фото недавно построенных коттеджей-близнецов 14 и 15 (в каждом 7 комнат и 14 мест).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 xml:space="preserve">На территории своя чудесная русская баня проверяла </w:t>
      </w:r>
      <w:proofErr w:type="gramStart"/>
      <w:r w:rsidRPr="00C57BAA">
        <w:rPr>
          <w:rFonts w:ascii="Times New Roman" w:hAnsi="Times New Roman" w:cs="Times New Roman"/>
          <w:sz w:val="28"/>
          <w:szCs w:val="28"/>
        </w:rPr>
        <w:t>Рекомендую</w:t>
      </w:r>
      <w:proofErr w:type="gramEnd"/>
      <w:r w:rsidRPr="00C57BAA">
        <w:rPr>
          <w:rFonts w:ascii="Times New Roman" w:hAnsi="Times New Roman" w:cs="Times New Roman"/>
          <w:sz w:val="28"/>
          <w:szCs w:val="28"/>
        </w:rPr>
        <w:t xml:space="preserve">! Тир,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 xml:space="preserve">, пейнтбол,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 xml:space="preserve">, веревочный городок, бык-родео, ресторан, волейбольная площадка, катание на лошадях, катамараны, пункт проката лодок, теннис настольный, свой пляж, есть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>.</w:t>
      </w:r>
    </w:p>
    <w:p w:rsidR="00371E63" w:rsidRPr="00DB6766" w:rsidRDefault="00DB6766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проживания: 15-20</w:t>
      </w:r>
      <w:r w:rsidRPr="00DB6766">
        <w:rPr>
          <w:rFonts w:ascii="Times New Roman" w:hAnsi="Times New Roman" w:cs="Times New Roman"/>
          <w:sz w:val="28"/>
          <w:szCs w:val="28"/>
        </w:rPr>
        <w:t xml:space="preserve">$ </w:t>
      </w:r>
      <w:r>
        <w:rPr>
          <w:rFonts w:ascii="Times New Roman" w:hAnsi="Times New Roman" w:cs="Times New Roman"/>
          <w:sz w:val="28"/>
          <w:szCs w:val="28"/>
        </w:rPr>
        <w:t>в сутки.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 xml:space="preserve">На территории есть возможность установки палатки </w:t>
      </w:r>
      <w:r w:rsidR="00DB6766">
        <w:rPr>
          <w:rFonts w:ascii="Times New Roman" w:hAnsi="Times New Roman" w:cs="Times New Roman"/>
          <w:sz w:val="28"/>
          <w:szCs w:val="28"/>
        </w:rPr>
        <w:t>2</w:t>
      </w:r>
      <w:r w:rsidR="00DB6766" w:rsidRPr="00DB6766">
        <w:rPr>
          <w:rFonts w:ascii="Times New Roman" w:hAnsi="Times New Roman" w:cs="Times New Roman"/>
          <w:sz w:val="28"/>
          <w:szCs w:val="28"/>
        </w:rPr>
        <w:t>.</w:t>
      </w:r>
      <w:r w:rsidR="00DB6766">
        <w:rPr>
          <w:rFonts w:ascii="Times New Roman" w:hAnsi="Times New Roman" w:cs="Times New Roman"/>
          <w:sz w:val="28"/>
          <w:szCs w:val="28"/>
        </w:rPr>
        <w:t>5</w:t>
      </w:r>
      <w:r w:rsidR="00DB6766" w:rsidRPr="00DB6766">
        <w:rPr>
          <w:rFonts w:ascii="Times New Roman" w:hAnsi="Times New Roman" w:cs="Times New Roman"/>
          <w:sz w:val="28"/>
          <w:szCs w:val="28"/>
        </w:rPr>
        <w:t xml:space="preserve">$ </w:t>
      </w:r>
      <w:r w:rsidRPr="00C57BAA">
        <w:rPr>
          <w:rFonts w:ascii="Times New Roman" w:hAnsi="Times New Roman" w:cs="Times New Roman"/>
          <w:sz w:val="28"/>
          <w:szCs w:val="28"/>
        </w:rPr>
        <w:t xml:space="preserve"> </w:t>
      </w:r>
      <w:r w:rsidR="00DB6766">
        <w:rPr>
          <w:rFonts w:ascii="Times New Roman" w:hAnsi="Times New Roman" w:cs="Times New Roman"/>
          <w:sz w:val="28"/>
          <w:szCs w:val="28"/>
        </w:rPr>
        <w:t>за</w:t>
      </w:r>
      <w:r w:rsidRPr="00C57BAA">
        <w:rPr>
          <w:rFonts w:ascii="Times New Roman" w:hAnsi="Times New Roman" w:cs="Times New Roman"/>
          <w:sz w:val="28"/>
          <w:szCs w:val="28"/>
        </w:rPr>
        <w:t xml:space="preserve"> место. Бесплатная стоянка. Для проживающих бесплатное пользование беседками и специально оборудованными местами для барбекю (дрова, веники в баню покупаются).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 xml:space="preserve">Предусмотрена установка дополнительных мест </w:t>
      </w:r>
      <w:r w:rsidR="00DB6766">
        <w:rPr>
          <w:rFonts w:ascii="Times New Roman" w:hAnsi="Times New Roman" w:cs="Times New Roman"/>
          <w:sz w:val="28"/>
          <w:szCs w:val="28"/>
        </w:rPr>
        <w:t>14</w:t>
      </w:r>
      <w:r w:rsidR="00DB6766" w:rsidRPr="00DB6766">
        <w:rPr>
          <w:rFonts w:ascii="Times New Roman" w:hAnsi="Times New Roman" w:cs="Times New Roman"/>
          <w:sz w:val="28"/>
          <w:szCs w:val="28"/>
        </w:rPr>
        <w:t xml:space="preserve">$ </w:t>
      </w:r>
      <w:r w:rsidRPr="00C57BAA">
        <w:rPr>
          <w:rFonts w:ascii="Times New Roman" w:hAnsi="Times New Roman" w:cs="Times New Roman"/>
          <w:sz w:val="28"/>
          <w:szCs w:val="28"/>
        </w:rPr>
        <w:t xml:space="preserve"> в сутки.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>В каждом коттедже есть санузел и душ, в некоторых, даже три санузла на домик. Есть камин, телевизор, чайник, фен холодильник, телефон, сейфа нет.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 xml:space="preserve">Предусмотрено комплексное питание; завтраки, обеды и ужины (можно разбивать питание, например: только завтрак и ужин). Стоимость всего пакета питания </w:t>
      </w:r>
      <w:r w:rsidR="00DB6766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D6545F">
        <w:rPr>
          <w:rFonts w:ascii="Times New Roman" w:hAnsi="Times New Roman" w:cs="Times New Roman"/>
          <w:sz w:val="28"/>
          <w:szCs w:val="28"/>
          <w:lang w:val="en-US"/>
        </w:rPr>
        <w:t>$</w:t>
      </w:r>
      <w:r w:rsidRPr="00C57BAA">
        <w:rPr>
          <w:rFonts w:ascii="Times New Roman" w:hAnsi="Times New Roman" w:cs="Times New Roman"/>
          <w:sz w:val="28"/>
          <w:szCs w:val="28"/>
        </w:rPr>
        <w:t xml:space="preserve"> </w:t>
      </w:r>
      <w:r w:rsidR="00E80A98">
        <w:rPr>
          <w:rFonts w:ascii="Times New Roman" w:hAnsi="Times New Roman" w:cs="Times New Roman"/>
          <w:sz w:val="28"/>
          <w:szCs w:val="28"/>
        </w:rPr>
        <w:t xml:space="preserve">в </w:t>
      </w:r>
      <w:r w:rsidRPr="00C57BAA">
        <w:rPr>
          <w:rFonts w:ascii="Times New Roman" w:hAnsi="Times New Roman" w:cs="Times New Roman"/>
          <w:sz w:val="28"/>
          <w:szCs w:val="28"/>
        </w:rPr>
        <w:t>день.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участников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>: количество беседок и мест оборудованных для проведения групп, в среднем 12. С этой частью проблем вообще нет, никто бегать и искать место не будет.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>Проезд на личном транспорте: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>Минск – Гомель (около 305 км.) по трассе М5 (Минск-Гомель), от Гомеля до Ранчо еще около 30 км.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>Киев – Ранчо (заезжать в Гомель не нужно) 232 км. 2 ч.47 мин. Переход Новая гута, единственное но, время на границе. 7-8 км от границы до указателя «Ранчо».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 xml:space="preserve">От города Минск ежедневно отправляются пассажирские поезда, а также от автобусного вокзала «Центральный» рейсовые автобусы. Есть маршрутки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Smailbus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 xml:space="preserve"> , которые выезжают в Гомель и в Минск каждый час. Предусмотрена доставка на трансфере из Гомеля до «Ранчо».</w:t>
      </w:r>
      <w:r w:rsidRPr="00C57BAA">
        <w:rPr>
          <w:rFonts w:ascii="Times New Roman" w:hAnsi="Times New Roman" w:cs="Times New Roman"/>
          <w:sz w:val="28"/>
          <w:szCs w:val="28"/>
        </w:rPr>
        <w:cr/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A">
        <w:rPr>
          <w:rFonts w:ascii="Times New Roman" w:hAnsi="Times New Roman" w:cs="Times New Roman"/>
          <w:sz w:val="28"/>
          <w:szCs w:val="28"/>
        </w:rPr>
        <w:t>Есть прямые поезда Москва-Гомель, Санкт-Петербург –Гомель, Киев –Гомель, Одесса –Гомель, практически по всем направлениям есть прямое сообщение.</w:t>
      </w:r>
    </w:p>
    <w:p w:rsidR="00371E63" w:rsidRPr="00C57BAA" w:rsidRDefault="00371E63" w:rsidP="00C5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98">
        <w:rPr>
          <w:rFonts w:ascii="Times New Roman" w:hAnsi="Times New Roman" w:cs="Times New Roman"/>
          <w:b/>
          <w:sz w:val="28"/>
          <w:szCs w:val="28"/>
        </w:rPr>
        <w:t xml:space="preserve">Бронирование </w:t>
      </w:r>
      <w:r w:rsidR="00D6545F" w:rsidRPr="00E80A98">
        <w:rPr>
          <w:rFonts w:ascii="Times New Roman" w:hAnsi="Times New Roman" w:cs="Times New Roman"/>
          <w:b/>
          <w:sz w:val="28"/>
          <w:szCs w:val="28"/>
        </w:rPr>
        <w:t xml:space="preserve">ТОЛЬКО ЧЕРЕЗ </w:t>
      </w:r>
      <w:r w:rsidRPr="00E80A98">
        <w:rPr>
          <w:rFonts w:ascii="Times New Roman" w:hAnsi="Times New Roman" w:cs="Times New Roman"/>
          <w:b/>
          <w:sz w:val="28"/>
          <w:szCs w:val="28"/>
        </w:rPr>
        <w:t>Рябцеву Ольгу</w:t>
      </w:r>
      <w:r w:rsidRPr="00C57BAA">
        <w:rPr>
          <w:rFonts w:ascii="Times New Roman" w:hAnsi="Times New Roman" w:cs="Times New Roman"/>
          <w:sz w:val="28"/>
          <w:szCs w:val="28"/>
        </w:rPr>
        <w:t xml:space="preserve"> по тел. +375296646721 или в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AA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C57BAA">
        <w:rPr>
          <w:rFonts w:ascii="Times New Roman" w:hAnsi="Times New Roman" w:cs="Times New Roman"/>
          <w:sz w:val="28"/>
          <w:szCs w:val="28"/>
        </w:rPr>
        <w:t>, raybceva-olga@mail.ru</w:t>
      </w:r>
    </w:p>
    <w:sectPr w:rsidR="00371E63" w:rsidRPr="00C5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B4A29"/>
    <w:multiLevelType w:val="hybridMultilevel"/>
    <w:tmpl w:val="27AC5EFC"/>
    <w:lvl w:ilvl="0" w:tplc="0EF2A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63"/>
    <w:rsid w:val="00023C8A"/>
    <w:rsid w:val="00220892"/>
    <w:rsid w:val="002637C4"/>
    <w:rsid w:val="00371E63"/>
    <w:rsid w:val="005640AF"/>
    <w:rsid w:val="005F24DC"/>
    <w:rsid w:val="00634F79"/>
    <w:rsid w:val="00641322"/>
    <w:rsid w:val="006E5B11"/>
    <w:rsid w:val="00A37AAC"/>
    <w:rsid w:val="00B7262C"/>
    <w:rsid w:val="00C57BAA"/>
    <w:rsid w:val="00CD7BEA"/>
    <w:rsid w:val="00D6545F"/>
    <w:rsid w:val="00DB6766"/>
    <w:rsid w:val="00E80A98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6A83F-D2CA-4C14-B5D4-272183B0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dcterms:created xsi:type="dcterms:W3CDTF">2019-01-10T10:15:00Z</dcterms:created>
  <dcterms:modified xsi:type="dcterms:W3CDTF">2019-01-10T10:15:00Z</dcterms:modified>
</cp:coreProperties>
</file>